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487AAE">
      <w:r>
        <w:t>JOURNAL 70</w:t>
      </w:r>
    </w:p>
    <w:p w:rsidR="004354D9" w:rsidRDefault="004354D9"/>
    <w:p w:rsidR="004354D9" w:rsidRDefault="004354D9">
      <w:r>
        <w:t xml:space="preserve">Read “Copyrights Part 1,” </w:t>
      </w:r>
      <w:proofErr w:type="gramStart"/>
      <w:r>
        <w:t>answer the following questions, and submit</w:t>
      </w:r>
      <w:proofErr w:type="gramEnd"/>
      <w:r>
        <w:t>.</w:t>
      </w:r>
    </w:p>
    <w:p w:rsidR="004354D9" w:rsidRDefault="004354D9"/>
    <w:p w:rsidR="004354D9" w:rsidRDefault="004354D9" w:rsidP="004354D9">
      <w:pPr>
        <w:pStyle w:val="ListParagraph"/>
        <w:numPr>
          <w:ilvl w:val="0"/>
          <w:numId w:val="1"/>
        </w:numPr>
      </w:pPr>
      <w:r>
        <w:t>What is copyright?</w:t>
      </w:r>
    </w:p>
    <w:p w:rsidR="004354D9" w:rsidRDefault="004354D9" w:rsidP="004354D9">
      <w:pPr>
        <w:pStyle w:val="ListParagraph"/>
        <w:numPr>
          <w:ilvl w:val="0"/>
          <w:numId w:val="1"/>
        </w:numPr>
      </w:pPr>
      <w:r>
        <w:t>Define intellectual property and give an example.</w:t>
      </w:r>
    </w:p>
    <w:p w:rsidR="004354D9" w:rsidRDefault="004354D9" w:rsidP="004354D9">
      <w:pPr>
        <w:pStyle w:val="ListParagraph"/>
        <w:numPr>
          <w:ilvl w:val="0"/>
          <w:numId w:val="1"/>
        </w:numPr>
      </w:pPr>
      <w:r>
        <w:t>Give three reasons why copyrights matter to their owners.</w:t>
      </w:r>
    </w:p>
    <w:p w:rsidR="000C7D23" w:rsidRDefault="000C7D23" w:rsidP="000C7D23">
      <w:pPr>
        <w:pStyle w:val="ListParagraph"/>
        <w:ind w:left="1440"/>
      </w:pPr>
      <w:r>
        <w:t>1.</w:t>
      </w:r>
    </w:p>
    <w:p w:rsidR="000C7D23" w:rsidRDefault="000C7D23" w:rsidP="000C7D23">
      <w:pPr>
        <w:pStyle w:val="ListParagraph"/>
        <w:ind w:left="1440"/>
      </w:pPr>
      <w:r>
        <w:t>2.</w:t>
      </w:r>
    </w:p>
    <w:p w:rsidR="000C7D23" w:rsidRDefault="000C7D23" w:rsidP="000C7D23">
      <w:pPr>
        <w:pStyle w:val="ListParagraph"/>
        <w:ind w:left="1440"/>
      </w:pPr>
      <w:r>
        <w:t>3.</w:t>
      </w:r>
    </w:p>
    <w:p w:rsidR="000C7D23" w:rsidRDefault="000C7D23" w:rsidP="000C7D23"/>
    <w:p w:rsidR="000C7D23" w:rsidRDefault="000C7D23" w:rsidP="000C7D23">
      <w:r>
        <w:t xml:space="preserve">Read “Copyrights Part 2,” </w:t>
      </w:r>
      <w:proofErr w:type="gramStart"/>
      <w:r>
        <w:t>answer the following questions</w:t>
      </w:r>
      <w:r w:rsidR="00487AAE">
        <w:t>, and submit</w:t>
      </w:r>
      <w:proofErr w:type="gramEnd"/>
      <w:r w:rsidR="00487AAE">
        <w:t>.</w:t>
      </w:r>
    </w:p>
    <w:p w:rsidR="00487AAE" w:rsidRDefault="00487AAE" w:rsidP="000C7D23"/>
    <w:p w:rsidR="00487AAE" w:rsidRDefault="00487AAE" w:rsidP="00487AAE">
      <w:pPr>
        <w:pStyle w:val="ListParagraph"/>
        <w:numPr>
          <w:ilvl w:val="0"/>
          <w:numId w:val="2"/>
        </w:numPr>
      </w:pPr>
      <w:r>
        <w:t>What are the two requirements for something to be copyrighted?</w:t>
      </w:r>
    </w:p>
    <w:p w:rsidR="00487AAE" w:rsidRDefault="00487AAE" w:rsidP="00487AAE">
      <w:pPr>
        <w:pStyle w:val="ListParagraph"/>
        <w:numPr>
          <w:ilvl w:val="0"/>
          <w:numId w:val="2"/>
        </w:numPr>
      </w:pPr>
      <w:r>
        <w:t>What makes a song copyrightable?</w:t>
      </w:r>
    </w:p>
    <w:p w:rsidR="00487AAE" w:rsidRDefault="008439D5" w:rsidP="00487AAE">
      <w:pPr>
        <w:pStyle w:val="ListParagraph"/>
        <w:numPr>
          <w:ilvl w:val="0"/>
          <w:numId w:val="2"/>
        </w:numPr>
      </w:pPr>
      <w:r>
        <w:t>What are the two types of copyrights for songs and what’s the difference between the two?</w:t>
      </w:r>
    </w:p>
    <w:p w:rsidR="008439D5" w:rsidRDefault="008439D5" w:rsidP="00487AAE">
      <w:pPr>
        <w:pStyle w:val="ListParagraph"/>
        <w:numPr>
          <w:ilvl w:val="0"/>
          <w:numId w:val="2"/>
        </w:numPr>
      </w:pPr>
      <w:r>
        <w:t>How do recording companies figure into copyrights?</w:t>
      </w:r>
    </w:p>
    <w:p w:rsidR="008439D5" w:rsidRDefault="008439D5" w:rsidP="00487AAE">
      <w:pPr>
        <w:pStyle w:val="ListParagraph"/>
        <w:numPr>
          <w:ilvl w:val="0"/>
          <w:numId w:val="2"/>
        </w:numPr>
      </w:pPr>
      <w:r>
        <w:t>What is the term of a copyright?</w:t>
      </w:r>
    </w:p>
    <w:p w:rsidR="008439D5" w:rsidRDefault="008439D5" w:rsidP="00487AAE">
      <w:pPr>
        <w:pStyle w:val="ListParagraph"/>
        <w:numPr>
          <w:ilvl w:val="0"/>
          <w:numId w:val="2"/>
        </w:numPr>
      </w:pPr>
      <w:r>
        <w:t>What is public domain?</w:t>
      </w:r>
    </w:p>
    <w:p w:rsidR="008439D5" w:rsidRDefault="008439D5" w:rsidP="00487AAE">
      <w:pPr>
        <w:pStyle w:val="ListParagraph"/>
        <w:numPr>
          <w:ilvl w:val="0"/>
          <w:numId w:val="2"/>
        </w:numPr>
      </w:pPr>
      <w:r>
        <w:t>What very old, familiar song still has a current copyright?</w:t>
      </w:r>
      <w:bookmarkStart w:id="0" w:name="_GoBack"/>
      <w:bookmarkEnd w:id="0"/>
    </w:p>
    <w:sectPr w:rsidR="008439D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BCE"/>
    <w:multiLevelType w:val="hybridMultilevel"/>
    <w:tmpl w:val="931C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A48"/>
    <w:multiLevelType w:val="hybridMultilevel"/>
    <w:tmpl w:val="5D18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9"/>
    <w:rsid w:val="000C7D23"/>
    <w:rsid w:val="004354D9"/>
    <w:rsid w:val="00487AAE"/>
    <w:rsid w:val="008439D5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Company>actc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2014-04-30T00:22:00Z</dcterms:created>
  <dcterms:modified xsi:type="dcterms:W3CDTF">2014-04-30T00:22:00Z</dcterms:modified>
</cp:coreProperties>
</file>