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4354D9">
      <w:r>
        <w:t>JOURNAL 69</w:t>
      </w:r>
    </w:p>
    <w:p w:rsidR="004354D9" w:rsidRDefault="004354D9"/>
    <w:p w:rsidR="004354D9" w:rsidRDefault="004354D9">
      <w:r>
        <w:t xml:space="preserve">Read “Copyrights Part 1,” </w:t>
      </w:r>
      <w:proofErr w:type="gramStart"/>
      <w:r>
        <w:t>answer the following questions, and submit</w:t>
      </w:r>
      <w:proofErr w:type="gramEnd"/>
      <w:r>
        <w:t>.</w:t>
      </w:r>
    </w:p>
    <w:p w:rsidR="004354D9" w:rsidRDefault="004354D9"/>
    <w:p w:rsidR="004354D9" w:rsidRDefault="004354D9" w:rsidP="004354D9">
      <w:pPr>
        <w:pStyle w:val="ListParagraph"/>
        <w:numPr>
          <w:ilvl w:val="0"/>
          <w:numId w:val="1"/>
        </w:numPr>
      </w:pPr>
      <w:r>
        <w:t>What is copyright?</w:t>
      </w:r>
    </w:p>
    <w:p w:rsidR="004354D9" w:rsidRDefault="004354D9" w:rsidP="004354D9">
      <w:pPr>
        <w:pStyle w:val="ListParagraph"/>
        <w:numPr>
          <w:ilvl w:val="0"/>
          <w:numId w:val="1"/>
        </w:numPr>
      </w:pPr>
      <w:r>
        <w:t>Define intellectual property and give an example.</w:t>
      </w:r>
    </w:p>
    <w:p w:rsidR="004354D9" w:rsidRDefault="004354D9" w:rsidP="004354D9">
      <w:pPr>
        <w:pStyle w:val="ListParagraph"/>
        <w:numPr>
          <w:ilvl w:val="0"/>
          <w:numId w:val="1"/>
        </w:numPr>
      </w:pPr>
      <w:r>
        <w:t>Give three reasons why copyrights matter to their owners.</w:t>
      </w:r>
    </w:p>
    <w:p w:rsidR="004354D9" w:rsidRDefault="004354D9" w:rsidP="004354D9">
      <w:pPr>
        <w:pStyle w:val="ListParagraph"/>
        <w:numPr>
          <w:ilvl w:val="1"/>
          <w:numId w:val="1"/>
        </w:numPr>
      </w:pPr>
      <w:bookmarkStart w:id="0" w:name="_GoBack"/>
      <w:bookmarkEnd w:id="0"/>
    </w:p>
    <w:p w:rsidR="004354D9" w:rsidRDefault="004354D9" w:rsidP="004354D9">
      <w:pPr>
        <w:pStyle w:val="ListParagraph"/>
        <w:numPr>
          <w:ilvl w:val="1"/>
          <w:numId w:val="1"/>
        </w:numPr>
      </w:pPr>
    </w:p>
    <w:p w:rsidR="004354D9" w:rsidRDefault="004354D9" w:rsidP="004354D9">
      <w:pPr>
        <w:pStyle w:val="ListParagraph"/>
        <w:numPr>
          <w:ilvl w:val="1"/>
          <w:numId w:val="1"/>
        </w:numPr>
      </w:pPr>
    </w:p>
    <w:sectPr w:rsidR="004354D9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A48"/>
    <w:multiLevelType w:val="hybridMultilevel"/>
    <w:tmpl w:val="5D18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D9"/>
    <w:rsid w:val="004354D9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Macintosh Word</Application>
  <DocSecurity>0</DocSecurity>
  <Lines>1</Lines>
  <Paragraphs>1</Paragraphs>
  <ScaleCrop>false</ScaleCrop>
  <Company>actc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2014-04-29T04:13:00Z</dcterms:created>
  <dcterms:modified xsi:type="dcterms:W3CDTF">2014-04-29T04:18:00Z</dcterms:modified>
</cp:coreProperties>
</file>