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Journal 53</w:t>
      </w: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Today, you’re a station manager.</w:t>
      </w: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Occasionally at the radio station, we will get complaints. We want to keep our customers happy and want a good reputation in the community. I recently received the following letter about music. As it turned out, these songs were not in our music library, but some students had loaded them into their show. </w:t>
      </w: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Please A) write a response to this letter as a staff member of WPPB would, B) describe a policy to make sure this doesn’t happen again, and C) what should the consequence be for the students that played the songs?</w:t>
      </w: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6739A5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Mr. Boone, </w:t>
      </w:r>
    </w:p>
    <w:p w:rsidR="006739A5" w:rsidRPr="006739A5" w:rsidRDefault="006739A5" w:rsidP="006739A5">
      <w:pPr>
        <w:rPr>
          <w:rFonts w:ascii="Times" w:eastAsia="Times New Roman" w:hAnsi="Times" w:cs="Times New Roman"/>
          <w:sz w:val="20"/>
          <w:szCs w:val="20"/>
          <w:shd w:val="clear" w:color="auto" w:fill="FFFFFF"/>
        </w:rPr>
      </w:pPr>
    </w:p>
    <w:p w:rsidR="006739A5" w:rsidRPr="006739A5" w:rsidRDefault="006739A5" w:rsidP="006739A5">
      <w:pPr>
        <w:rPr>
          <w:rFonts w:ascii="Times" w:eastAsia="Times New Roman" w:hAnsi="Times" w:cs="Times New Roman"/>
          <w:sz w:val="20"/>
          <w:szCs w:val="20"/>
          <w:shd w:val="clear" w:color="auto" w:fill="FFFFFF"/>
        </w:rPr>
      </w:pPr>
      <w:r w:rsidRPr="006739A5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Good </w:t>
      </w: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morning!  My name is </w:t>
      </w:r>
      <w:proofErr w:type="spellStart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xxxxx</w:t>
      </w:r>
      <w:proofErr w:type="spellEnd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xxxxx</w:t>
      </w:r>
      <w:proofErr w:type="spellEnd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and my son is </w:t>
      </w:r>
      <w:proofErr w:type="spellStart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xxxxx</w:t>
      </w:r>
      <w:proofErr w:type="spellEnd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xxxxx</w:t>
      </w:r>
      <w:proofErr w:type="spellEnd"/>
      <w:r w:rsidRPr="006739A5">
        <w:rPr>
          <w:rFonts w:ascii="Tahoma" w:eastAsia="Times New Roman" w:hAnsi="Tahoma" w:cs="Tahoma"/>
          <w:sz w:val="20"/>
          <w:szCs w:val="20"/>
          <w:shd w:val="clear" w:color="auto" w:fill="FFFFFF"/>
        </w:rPr>
        <w:t>.  I think he has already mentioned this to you, but while listening to the radio station last week after school in my classroom, a very explicit version of “No Worries” played. I was disappointed to hear it again yesterday evening while working in my classroom.  Thankfully, on both occasions I had my door closed and students</w:t>
      </w: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were not in the building. </w:t>
      </w:r>
      <w:proofErr w:type="spellStart"/>
      <w:proofErr w:type="gramStart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xxxxx</w:t>
      </w:r>
      <w:proofErr w:type="spellEnd"/>
      <w:proofErr w:type="gramEnd"/>
      <w:r w:rsidRPr="006739A5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informed me that you could not locate the song which prevented it from being removed but if you knew the time it played, you could</w:t>
      </w: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.  It played at around </w:t>
      </w:r>
      <w:proofErr w:type="spellStart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xxxxx</w:t>
      </w:r>
      <w:proofErr w:type="spellEnd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xxxxx</w:t>
      </w:r>
      <w:proofErr w:type="spellEnd"/>
      <w:r w:rsidRPr="006739A5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yesterday evening. Another song after that played after that song I felt was very graphic in nature and inappropriate for a radio station run by high school students.  I have told many people about the station and have encouraged them to listen but I am hesitant to do that now.  My husband also paid to have a commercial played and was also disappointed in the selections being played.  In our opinion, any of those supporters should feel comfortable about having the station played over their speakers but I am afraid that could not be done.  I hope this matter is addressed immediately.</w:t>
      </w: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  <w:r w:rsidRPr="006739A5">
        <w:rPr>
          <w:rFonts w:ascii="Tahoma" w:eastAsia="Times New Roman" w:hAnsi="Tahoma" w:cs="Tahoma"/>
          <w:sz w:val="20"/>
          <w:szCs w:val="20"/>
          <w:shd w:val="clear" w:color="auto" w:fill="FFFFFF"/>
        </w:rPr>
        <w:t>Thank you-</w:t>
      </w:r>
    </w:p>
    <w:p w:rsidR="006739A5" w:rsidRDefault="006739A5" w:rsidP="006739A5">
      <w:pPr>
        <w:rPr>
          <w:rFonts w:ascii="Tahoma" w:eastAsia="Times New Roman" w:hAnsi="Tahoma" w:cs="Tahoma"/>
          <w:sz w:val="20"/>
          <w:szCs w:val="20"/>
          <w:shd w:val="clear" w:color="auto" w:fill="FFFFFF"/>
        </w:rPr>
      </w:pPr>
    </w:p>
    <w:p w:rsidR="006739A5" w:rsidRPr="006739A5" w:rsidRDefault="006739A5" w:rsidP="006739A5">
      <w:pPr>
        <w:rPr>
          <w:rFonts w:ascii="Times" w:eastAsia="Times New Roman" w:hAnsi="Times" w:cs="Times New Roman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shd w:val="clear" w:color="auto" w:fill="FFFFFF"/>
        </w:rPr>
        <w:t>Jane Doe</w:t>
      </w:r>
      <w:bookmarkStart w:id="0" w:name="_GoBack"/>
      <w:bookmarkEnd w:id="0"/>
    </w:p>
    <w:p w:rsidR="00B44016" w:rsidRDefault="00B44016"/>
    <w:p w:rsidR="006739A5" w:rsidRDefault="006739A5">
      <w:r>
        <w:t>********************************************************</w:t>
      </w:r>
    </w:p>
    <w:p w:rsidR="006739A5" w:rsidRDefault="006739A5">
      <w:r>
        <w:t>A)</w:t>
      </w:r>
    </w:p>
    <w:p w:rsidR="006739A5" w:rsidRDefault="006739A5"/>
    <w:p w:rsidR="006739A5" w:rsidRDefault="006739A5"/>
    <w:p w:rsidR="006739A5" w:rsidRDefault="006739A5">
      <w:r>
        <w:t>B)</w:t>
      </w:r>
    </w:p>
    <w:p w:rsidR="006739A5" w:rsidRDefault="006739A5"/>
    <w:p w:rsidR="006739A5" w:rsidRDefault="006739A5"/>
    <w:p w:rsidR="006739A5" w:rsidRDefault="006739A5">
      <w:r>
        <w:t>C)</w:t>
      </w:r>
    </w:p>
    <w:sectPr w:rsidR="006739A5" w:rsidSect="00B440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A5"/>
    <w:rsid w:val="006739A5"/>
    <w:rsid w:val="00B4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D4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5282">
          <w:marLeft w:val="75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010">
          <w:marLeft w:val="75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975">
          <w:marLeft w:val="75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1577</Characters>
  <Application>Microsoft Macintosh Word</Application>
  <DocSecurity>0</DocSecurity>
  <Lines>13</Lines>
  <Paragraphs>3</Paragraphs>
  <ScaleCrop>false</ScaleCrop>
  <Company>actc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1</cp:revision>
  <dcterms:created xsi:type="dcterms:W3CDTF">2014-02-28T13:03:00Z</dcterms:created>
  <dcterms:modified xsi:type="dcterms:W3CDTF">2014-02-28T13:09:00Z</dcterms:modified>
</cp:coreProperties>
</file>