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1018D" w14:textId="77777777" w:rsidR="00B44016" w:rsidRDefault="005F0C98">
      <w:r>
        <w:t>2-MINUTE INTERVIEW TEMPLATE</w:t>
      </w:r>
    </w:p>
    <w:p w14:paraId="3F856806" w14:textId="77777777" w:rsidR="005F0C98" w:rsidRDefault="005F0C98"/>
    <w:p w14:paraId="7BF473EF" w14:textId="77777777" w:rsidR="005F0C98" w:rsidRDefault="005F0C98">
      <w:r>
        <w:t xml:space="preserve">I’m _____________________ and welcome to today’s student feature. I’m here </w:t>
      </w:r>
    </w:p>
    <w:p w14:paraId="6C109C25" w14:textId="77777777" w:rsidR="005F0C98" w:rsidRDefault="005F0C98"/>
    <w:p w14:paraId="54432F40" w14:textId="77777777" w:rsidR="005F0C98" w:rsidRDefault="005F0C98">
      <w:r>
        <w:t xml:space="preserve">with ______________________ and we’re going to be talking about </w:t>
      </w:r>
    </w:p>
    <w:p w14:paraId="3078952D" w14:textId="77777777" w:rsidR="005F0C98" w:rsidRDefault="005F0C98"/>
    <w:p w14:paraId="1CFF9A8B" w14:textId="77777777" w:rsidR="005F0C98" w:rsidRDefault="005F0C98">
      <w:r>
        <w:t>____________________________________</w:t>
      </w:r>
    </w:p>
    <w:p w14:paraId="14D88D02" w14:textId="77777777" w:rsidR="005F0C98" w:rsidRDefault="005F0C98"/>
    <w:p w14:paraId="52A63647" w14:textId="77777777" w:rsidR="005F0C98" w:rsidRDefault="005F0C98"/>
    <w:p w14:paraId="4D7D369B" w14:textId="77777777" w:rsidR="005F0C98" w:rsidRDefault="005F0C98">
      <w:r>
        <w:t>____________________________, thanks for joining me.</w:t>
      </w:r>
    </w:p>
    <w:p w14:paraId="57A4B8F7" w14:textId="77777777" w:rsidR="005F0C98" w:rsidRDefault="005F0C98"/>
    <w:p w14:paraId="6558C1B5" w14:textId="77777777" w:rsidR="005F0C98" w:rsidRDefault="005F0C98"/>
    <w:p w14:paraId="190C1EC3" w14:textId="77777777" w:rsidR="005F0C98" w:rsidRDefault="005F0C98">
      <w:r>
        <w:t>(start interview)</w:t>
      </w:r>
    </w:p>
    <w:p w14:paraId="0104E8CC" w14:textId="77777777" w:rsidR="005F0C98" w:rsidRDefault="005F0C98"/>
    <w:p w14:paraId="3463984D" w14:textId="77777777" w:rsidR="005F0C98" w:rsidRDefault="005F0C98">
      <w:r>
        <w:t>(ask about five questions, fill close to 2 minutes)</w:t>
      </w:r>
    </w:p>
    <w:p w14:paraId="6BD692AB" w14:textId="77777777" w:rsidR="005F0C98" w:rsidRDefault="005F0C98"/>
    <w:p w14:paraId="21C5A784" w14:textId="77777777" w:rsidR="005F0C98" w:rsidRDefault="005F0C98"/>
    <w:p w14:paraId="36B838B6" w14:textId="77777777" w:rsidR="005F0C98" w:rsidRDefault="005F0C98">
      <w:r>
        <w:t xml:space="preserve">Well, that’s all we have time for today. I’d like to thank my guest </w:t>
      </w:r>
    </w:p>
    <w:p w14:paraId="54647C14" w14:textId="77777777" w:rsidR="005F0C98" w:rsidRDefault="005F0C98"/>
    <w:p w14:paraId="2DF8DC90" w14:textId="77777777" w:rsidR="005F0C98" w:rsidRDefault="005F0C98">
      <w:r>
        <w:t xml:space="preserve">_____________________________ for coming in to be today’s student feature. </w:t>
      </w:r>
    </w:p>
    <w:p w14:paraId="3F325D39" w14:textId="77777777" w:rsidR="005F0C98" w:rsidRDefault="005F0C98"/>
    <w:p w14:paraId="0A2F368B" w14:textId="77777777" w:rsidR="005F0C98" w:rsidRDefault="005F0C98">
      <w:r>
        <w:t>Til next time, I’m _________________________ for WPPB The Pulse.</w:t>
      </w:r>
    </w:p>
    <w:p w14:paraId="504C1603" w14:textId="77777777" w:rsidR="008C041C" w:rsidRDefault="008C041C">
      <w:pPr>
        <w:pBdr>
          <w:bottom w:val="dotted" w:sz="24" w:space="1" w:color="auto"/>
        </w:pBdr>
      </w:pPr>
    </w:p>
    <w:p w14:paraId="11F54EAE" w14:textId="77777777" w:rsidR="008C041C" w:rsidRDefault="008C041C" w:rsidP="008C041C">
      <w:r>
        <w:t>DO’S AND DON’TS OF INTERVIEWING</w:t>
      </w:r>
    </w:p>
    <w:p w14:paraId="0AD817AC" w14:textId="77777777" w:rsidR="008C041C" w:rsidRPr="008C041C" w:rsidRDefault="008C041C" w:rsidP="008C041C">
      <w:pPr>
        <w:pStyle w:val="NormalWeb"/>
        <w:rPr>
          <w:sz w:val="18"/>
          <w:szCs w:val="18"/>
        </w:rPr>
      </w:pPr>
      <w:r w:rsidRPr="008C041C">
        <w:rPr>
          <w:sz w:val="18"/>
          <w:szCs w:val="18"/>
        </w:rPr>
        <w:t>DO:</w:t>
      </w:r>
      <w:r w:rsidRPr="008C041C">
        <w:rPr>
          <w:sz w:val="18"/>
          <w:szCs w:val="18"/>
        </w:rPr>
        <w:br/>
        <w:t>1) Your homework! Be Prepared.</w:t>
      </w:r>
      <w:r w:rsidRPr="008C041C">
        <w:rPr>
          <w:sz w:val="18"/>
          <w:szCs w:val="18"/>
        </w:rPr>
        <w:br/>
        <w:t>2) Ask Direct Questions</w:t>
      </w:r>
      <w:r w:rsidRPr="008C041C">
        <w:rPr>
          <w:sz w:val="18"/>
          <w:szCs w:val="18"/>
        </w:rPr>
        <w:br/>
        <w:t>3) Ask Simple Questions... the ones that start with: Who, Why, How, What, Where</w:t>
      </w:r>
      <w:r w:rsidRPr="008C041C">
        <w:rPr>
          <w:sz w:val="18"/>
          <w:szCs w:val="18"/>
        </w:rPr>
        <w:br/>
        <w:t>4) Ask for details, examples, anecdotes</w:t>
      </w:r>
      <w:r w:rsidRPr="008C041C">
        <w:rPr>
          <w:sz w:val="18"/>
          <w:szCs w:val="18"/>
        </w:rPr>
        <w:br/>
        <w:t>5) LISTEN!!! Carefully, and Quietly</w:t>
      </w:r>
      <w:r w:rsidRPr="008C041C">
        <w:rPr>
          <w:sz w:val="18"/>
          <w:szCs w:val="18"/>
        </w:rPr>
        <w:br/>
        <w:t>6) Use Silence effectively</w:t>
      </w:r>
      <w:r w:rsidRPr="008C041C">
        <w:rPr>
          <w:sz w:val="18"/>
          <w:szCs w:val="18"/>
        </w:rPr>
        <w:br/>
        <w:t>7) Keep your opinions to yourself</w:t>
      </w:r>
      <w:r w:rsidRPr="008C041C">
        <w:rPr>
          <w:sz w:val="18"/>
          <w:szCs w:val="18"/>
        </w:rPr>
        <w:br/>
        <w:t>8) Ask questions that make people think instead of react</w:t>
      </w:r>
      <w:r w:rsidRPr="008C041C">
        <w:rPr>
          <w:sz w:val="18"/>
          <w:szCs w:val="18"/>
        </w:rPr>
        <w:br/>
        <w:t>9) admit you don’t understand... say “Tell me more about that” or “I Don’t Understand”</w:t>
      </w:r>
      <w:r w:rsidRPr="008C041C">
        <w:rPr>
          <w:sz w:val="18"/>
          <w:szCs w:val="18"/>
        </w:rPr>
        <w:br/>
        <w:t>10) Ask the questions listeners would ask</w:t>
      </w:r>
      <w:r w:rsidRPr="008C041C">
        <w:rPr>
          <w:sz w:val="18"/>
          <w:szCs w:val="18"/>
        </w:rPr>
        <w:br/>
        <w:t>If this is not a live on-the-air interview, ask :</w:t>
      </w:r>
      <w:r w:rsidRPr="008C041C">
        <w:rPr>
          <w:sz w:val="18"/>
          <w:szCs w:val="18"/>
        </w:rPr>
        <w:br/>
        <w:t>“Is there anything you’d like to add that I didn’t ask?” Or something like that</w:t>
      </w:r>
      <w:r w:rsidRPr="008C041C">
        <w:rPr>
          <w:sz w:val="18"/>
          <w:szCs w:val="18"/>
        </w:rPr>
        <w:br/>
        <w:t>“Who else should I talk to?”</w:t>
      </w:r>
    </w:p>
    <w:p w14:paraId="1F10C647" w14:textId="77777777" w:rsidR="005F0C98" w:rsidRPr="008C041C" w:rsidRDefault="008C041C" w:rsidP="008C041C">
      <w:pPr>
        <w:pStyle w:val="NormalWeb"/>
        <w:rPr>
          <w:sz w:val="18"/>
          <w:szCs w:val="18"/>
        </w:rPr>
      </w:pPr>
      <w:r w:rsidRPr="008C041C">
        <w:rPr>
          <w:sz w:val="18"/>
          <w:szCs w:val="18"/>
        </w:rPr>
        <w:br/>
        <w:t>DON’T</w:t>
      </w:r>
      <w:r w:rsidRPr="008C041C">
        <w:rPr>
          <w:sz w:val="18"/>
          <w:szCs w:val="18"/>
        </w:rPr>
        <w:br/>
        <w:t>1) Don’t make statements. Ask Questions.</w:t>
      </w:r>
      <w:r w:rsidRPr="008C041C">
        <w:rPr>
          <w:sz w:val="18"/>
          <w:szCs w:val="18"/>
        </w:rPr>
        <w:br/>
        <w:t>2) Don’t ask long, rambling, overloaded questions.</w:t>
      </w:r>
      <w:r w:rsidRPr="008C041C">
        <w:rPr>
          <w:sz w:val="18"/>
          <w:szCs w:val="18"/>
        </w:rPr>
        <w:br/>
        <w:t>3) Don’t ask Double Barreled (having more than one possible meaning; ambiguous words)</w:t>
      </w:r>
      <w:r w:rsidRPr="008C041C">
        <w:rPr>
          <w:sz w:val="18"/>
          <w:szCs w:val="18"/>
        </w:rPr>
        <w:br/>
        <w:t>questions.</w:t>
      </w:r>
      <w:r w:rsidRPr="008C041C">
        <w:rPr>
          <w:sz w:val="18"/>
          <w:szCs w:val="18"/>
        </w:rPr>
        <w:br/>
        <w:t>4) Don’t interrupt.</w:t>
      </w:r>
      <w:r w:rsidRPr="008C041C">
        <w:rPr>
          <w:sz w:val="18"/>
          <w:szCs w:val="18"/>
        </w:rPr>
        <w:br/>
        <w:t>5) Don’t ask self-answering questions.</w:t>
      </w:r>
      <w:r w:rsidRPr="008C041C">
        <w:rPr>
          <w:sz w:val="18"/>
          <w:szCs w:val="18"/>
        </w:rPr>
        <w:br/>
        <w:t>6) Don’t use jargon, and if the interviewee does, ask them to explain it.</w:t>
      </w:r>
      <w:r w:rsidRPr="008C041C">
        <w:rPr>
          <w:sz w:val="18"/>
          <w:szCs w:val="18"/>
        </w:rPr>
        <w:br/>
        <w:t>7) Don’t be afraid of silence.</w:t>
      </w:r>
      <w:r w:rsidRPr="008C041C">
        <w:rPr>
          <w:sz w:val="18"/>
          <w:szCs w:val="18"/>
        </w:rPr>
        <w:br/>
        <w:t>8) Don’t settle for unjustified accusations.</w:t>
      </w:r>
      <w:r w:rsidRPr="008C041C">
        <w:rPr>
          <w:sz w:val="18"/>
          <w:szCs w:val="18"/>
        </w:rPr>
        <w:br/>
        <w:t>9) Don’t ask questions that start with: “was” “did” “would” or “had”.</w:t>
      </w:r>
      <w:r w:rsidRPr="008C041C">
        <w:rPr>
          <w:sz w:val="18"/>
          <w:szCs w:val="18"/>
        </w:rPr>
        <w:br/>
        <w:t>10) Don’t listen out loud: “Ok...” “uh huh”. Nod and make eye c</w:t>
      </w:r>
      <w:r>
        <w:rPr>
          <w:sz w:val="18"/>
          <w:szCs w:val="18"/>
        </w:rPr>
        <w:t>ontact to show you’re listenin</w:t>
      </w:r>
      <w:bookmarkStart w:id="0" w:name="_GoBack"/>
      <w:bookmarkEnd w:id="0"/>
    </w:p>
    <w:sectPr w:rsidR="005F0C98" w:rsidRPr="008C041C" w:rsidSect="008C041C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98"/>
    <w:rsid w:val="005F0C98"/>
    <w:rsid w:val="008C041C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64D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04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04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1510</Characters>
  <Application>Microsoft Macintosh Word</Application>
  <DocSecurity>0</DocSecurity>
  <Lines>12</Lines>
  <Paragraphs>3</Paragraphs>
  <ScaleCrop>false</ScaleCrop>
  <Company>actc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2</cp:revision>
  <dcterms:created xsi:type="dcterms:W3CDTF">2013-04-25T12:22:00Z</dcterms:created>
  <dcterms:modified xsi:type="dcterms:W3CDTF">2013-04-25T12:46:00Z</dcterms:modified>
</cp:coreProperties>
</file>