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3F" w:rsidRPr="00B214B4" w:rsidRDefault="00B7053F" w:rsidP="00B7053F">
      <w:pPr>
        <w:spacing w:before="100" w:beforeAutospacing="1" w:after="100" w:afterAutospacing="1"/>
        <w:outlineLvl w:val="2"/>
        <w:rPr>
          <w:rFonts w:eastAsia="Times New Roman"/>
          <w:b/>
          <w:bCs/>
          <w:sz w:val="27"/>
          <w:szCs w:val="27"/>
        </w:rPr>
      </w:pPr>
      <w:r w:rsidRPr="00B214B4">
        <w:rPr>
          <w:rFonts w:eastAsia="Times New Roman"/>
          <w:b/>
          <w:bCs/>
          <w:sz w:val="27"/>
          <w:szCs w:val="27"/>
        </w:rPr>
        <w:t>How to Get Advertisers and Sponsors for My Radio or Podcast Show</w:t>
      </w:r>
    </w:p>
    <w:p w:rsidR="00B7053F" w:rsidRPr="00B214B4" w:rsidRDefault="00B7053F" w:rsidP="00B7053F">
      <w:pPr>
        <w:spacing w:before="100" w:beforeAutospacing="1" w:after="100" w:afterAutospacing="1"/>
        <w:outlineLvl w:val="2"/>
        <w:rPr>
          <w:rFonts w:eastAsia="Times New Roman"/>
          <w:b/>
          <w:bCs/>
          <w:sz w:val="27"/>
          <w:szCs w:val="27"/>
        </w:rPr>
      </w:pPr>
      <w:r w:rsidRPr="00B214B4">
        <w:rPr>
          <w:rFonts w:eastAsia="Times New Roman"/>
          <w:b/>
          <w:bCs/>
          <w:sz w:val="27"/>
          <w:szCs w:val="27"/>
        </w:rPr>
        <w:t>To get advertisers for your radio show or podcast you need to "think like a sponsor".</w:t>
      </w:r>
    </w:p>
    <w:p w:rsidR="00B7053F" w:rsidRPr="00B214B4" w:rsidRDefault="00B7053F" w:rsidP="00B7053F">
      <w:pPr>
        <w:spacing w:before="100" w:beforeAutospacing="1" w:after="100" w:afterAutospacing="1"/>
        <w:rPr>
          <w:sz w:val="20"/>
          <w:szCs w:val="20"/>
        </w:rPr>
      </w:pPr>
      <w:r w:rsidRPr="00B214B4">
        <w:rPr>
          <w:sz w:val="20"/>
          <w:szCs w:val="20"/>
        </w:rPr>
        <w:t xml:space="preserve">Start by reviewing your radio show or podcast to determine your ideal </w:t>
      </w:r>
      <w:r w:rsidRPr="00B214B4">
        <w:rPr>
          <w:b/>
          <w:bCs/>
          <w:sz w:val="20"/>
          <w:szCs w:val="20"/>
        </w:rPr>
        <w:t>advertisers</w:t>
      </w:r>
      <w:r w:rsidRPr="00B214B4">
        <w:rPr>
          <w:sz w:val="20"/>
          <w:szCs w:val="20"/>
        </w:rPr>
        <w:t>. What sponsors would be most interested in the kinds of people who make up your audience?</w:t>
      </w:r>
    </w:p>
    <w:p w:rsidR="00B7053F" w:rsidRPr="00B214B4" w:rsidRDefault="00B7053F" w:rsidP="00B7053F">
      <w:pPr>
        <w:spacing w:before="100" w:beforeAutospacing="1" w:after="100" w:afterAutospacing="1"/>
        <w:rPr>
          <w:sz w:val="20"/>
          <w:szCs w:val="20"/>
        </w:rPr>
      </w:pPr>
      <w:r w:rsidRPr="00B214B4">
        <w:rPr>
          <w:sz w:val="20"/>
          <w:szCs w:val="20"/>
        </w:rPr>
        <w:t xml:space="preserve">If you have a specialty, genre, or topic </w:t>
      </w:r>
      <w:r w:rsidR="00B214B4" w:rsidRPr="00B214B4">
        <w:rPr>
          <w:sz w:val="20"/>
          <w:szCs w:val="20"/>
        </w:rPr>
        <w:t xml:space="preserve">area that your podcast or </w:t>
      </w:r>
      <w:proofErr w:type="gramStart"/>
      <w:r w:rsidR="00B214B4" w:rsidRPr="00B214B4">
        <w:rPr>
          <w:sz w:val="20"/>
          <w:szCs w:val="20"/>
        </w:rPr>
        <w:t xml:space="preserve">radio </w:t>
      </w:r>
      <w:r w:rsidRPr="00B214B4">
        <w:rPr>
          <w:sz w:val="20"/>
          <w:szCs w:val="20"/>
        </w:rPr>
        <w:t>show</w:t>
      </w:r>
      <w:proofErr w:type="gramEnd"/>
      <w:r w:rsidRPr="00B214B4">
        <w:rPr>
          <w:sz w:val="20"/>
          <w:szCs w:val="20"/>
        </w:rPr>
        <w:t xml:space="preserve"> regularly features, those are natural places to look for potential advertisers. You can also look on websites, blogs, and even in print magazines that cover your favorite topics to see who advertises there.</w:t>
      </w:r>
    </w:p>
    <w:p w:rsidR="00B7053F" w:rsidRPr="00B214B4" w:rsidRDefault="00B7053F" w:rsidP="00B7053F">
      <w:pPr>
        <w:spacing w:before="100" w:beforeAutospacing="1" w:after="100" w:afterAutospacing="1"/>
        <w:rPr>
          <w:sz w:val="20"/>
          <w:szCs w:val="20"/>
        </w:rPr>
      </w:pPr>
      <w:r w:rsidRPr="00B214B4">
        <w:rPr>
          <w:sz w:val="20"/>
          <w:szCs w:val="20"/>
        </w:rPr>
        <w:t xml:space="preserve">Remember, </w:t>
      </w:r>
      <w:r w:rsidRPr="00B214B4">
        <w:rPr>
          <w:b/>
          <w:bCs/>
          <w:sz w:val="20"/>
          <w:szCs w:val="20"/>
        </w:rPr>
        <w:t xml:space="preserve">sponsors </w:t>
      </w:r>
      <w:r w:rsidRPr="00B214B4">
        <w:rPr>
          <w:sz w:val="20"/>
          <w:szCs w:val="20"/>
        </w:rPr>
        <w:t>are only interested in being associated with programming that reflects positively on their brand.</w:t>
      </w:r>
    </w:p>
    <w:p w:rsidR="00B7053F" w:rsidRPr="00B214B4" w:rsidRDefault="00B7053F" w:rsidP="00B7053F">
      <w:pPr>
        <w:spacing w:before="100" w:beforeAutospacing="1" w:after="100" w:afterAutospacing="1"/>
        <w:rPr>
          <w:sz w:val="20"/>
          <w:szCs w:val="20"/>
        </w:rPr>
      </w:pPr>
      <w:r w:rsidRPr="00B214B4">
        <w:rPr>
          <w:b/>
          <w:bCs/>
          <w:sz w:val="23"/>
          <w:szCs w:val="23"/>
        </w:rPr>
        <w:t xml:space="preserve">Create Your Radio Advertising Package or Podcast Sponsorship Page </w:t>
      </w:r>
      <w:r w:rsidRPr="00B214B4">
        <w:rPr>
          <w:sz w:val="20"/>
          <w:szCs w:val="20"/>
        </w:rPr>
        <w:br/>
        <w:t>You need to be specific about the kinds of advertising and sponsorship opportunities you are offering.</w:t>
      </w:r>
    </w:p>
    <w:p w:rsidR="00B7053F" w:rsidRPr="00B214B4" w:rsidRDefault="00B7053F" w:rsidP="00B7053F">
      <w:pPr>
        <w:spacing w:before="100" w:beforeAutospacing="1" w:after="100" w:afterAutospacing="1"/>
        <w:rPr>
          <w:sz w:val="20"/>
          <w:szCs w:val="20"/>
        </w:rPr>
      </w:pPr>
      <w:r w:rsidRPr="00B214B4">
        <w:rPr>
          <w:sz w:val="20"/>
          <w:szCs w:val="20"/>
        </w:rPr>
        <w:t xml:space="preserve">If you will include three </w:t>
      </w:r>
      <w:proofErr w:type="gramStart"/>
      <w:r w:rsidRPr="00B214B4">
        <w:rPr>
          <w:sz w:val="20"/>
          <w:szCs w:val="20"/>
        </w:rPr>
        <w:t>60 second</w:t>
      </w:r>
      <w:proofErr w:type="gramEnd"/>
      <w:r w:rsidRPr="00B214B4">
        <w:rPr>
          <w:sz w:val="20"/>
          <w:szCs w:val="20"/>
        </w:rPr>
        <w:t xml:space="preserve"> audio spots in a one hour show for $100 then you need to say that, for example.</w:t>
      </w:r>
    </w:p>
    <w:p w:rsidR="00B7053F" w:rsidRPr="00B214B4" w:rsidRDefault="00B7053F" w:rsidP="00B7053F">
      <w:pPr>
        <w:spacing w:before="100" w:beforeAutospacing="1" w:after="100" w:afterAutospacing="1"/>
        <w:rPr>
          <w:sz w:val="20"/>
          <w:szCs w:val="20"/>
        </w:rPr>
      </w:pPr>
      <w:r w:rsidRPr="00B214B4">
        <w:rPr>
          <w:sz w:val="20"/>
          <w:szCs w:val="20"/>
        </w:rPr>
        <w:t>Some sponsorship features you could consider offering to get advertisers for your radio show or podcast include:</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Audio only pre-recorded advertisements provided by the sponsor </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Audio-only “live reads” that you or your co-hosts read during the radio show or podcast </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Banner ads on your web site or blog - Ads in your show’s email newsletter </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Product reviews of sponsor products </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Contests and giveaways with prizes sponsored by an advertiser </w:t>
      </w:r>
    </w:p>
    <w:p w:rsidR="00B7053F" w:rsidRPr="00B214B4" w:rsidRDefault="00B7053F" w:rsidP="00B7053F">
      <w:pPr>
        <w:numPr>
          <w:ilvl w:val="0"/>
          <w:numId w:val="1"/>
        </w:numPr>
        <w:spacing w:before="100" w:beforeAutospacing="1" w:after="100" w:afterAutospacing="1"/>
        <w:rPr>
          <w:rFonts w:eastAsia="Times New Roman"/>
          <w:sz w:val="20"/>
          <w:szCs w:val="20"/>
        </w:rPr>
      </w:pPr>
      <w:r w:rsidRPr="00B214B4">
        <w:rPr>
          <w:rFonts w:eastAsia="Times New Roman"/>
          <w:sz w:val="20"/>
          <w:szCs w:val="20"/>
        </w:rPr>
        <w:t xml:space="preserve">Create specific show "segments" that are "brought to you by" an advertiser </w:t>
      </w:r>
    </w:p>
    <w:p w:rsidR="00B7053F" w:rsidRPr="00B214B4" w:rsidRDefault="00B7053F" w:rsidP="00B7053F">
      <w:pPr>
        <w:spacing w:before="100" w:beforeAutospacing="1" w:after="100" w:afterAutospacing="1"/>
        <w:rPr>
          <w:sz w:val="20"/>
          <w:szCs w:val="20"/>
        </w:rPr>
      </w:pPr>
      <w:r w:rsidRPr="00B214B4">
        <w:rPr>
          <w:b/>
          <w:bCs/>
          <w:i/>
          <w:iCs/>
          <w:sz w:val="20"/>
          <w:szCs w:val="20"/>
        </w:rPr>
        <w:t>Tip</w:t>
      </w:r>
      <w:r w:rsidRPr="00B214B4">
        <w:rPr>
          <w:i/>
          <w:iCs/>
          <w:sz w:val="20"/>
          <w:szCs w:val="20"/>
        </w:rPr>
        <w:t xml:space="preserve">: Don’t forget to point out the additional value of your archived episodes if you are a podcaster, too. Those later replays can add up to additional advertising for your sponsors! </w:t>
      </w:r>
    </w:p>
    <w:p w:rsidR="00B7053F" w:rsidRPr="00B214B4" w:rsidRDefault="00B7053F" w:rsidP="00B7053F">
      <w:pPr>
        <w:spacing w:before="100" w:beforeAutospacing="1" w:after="100" w:afterAutospacing="1"/>
        <w:rPr>
          <w:sz w:val="20"/>
          <w:szCs w:val="20"/>
        </w:rPr>
      </w:pPr>
      <w:r w:rsidRPr="00B214B4">
        <w:rPr>
          <w:b/>
          <w:bCs/>
          <w:sz w:val="23"/>
          <w:szCs w:val="23"/>
        </w:rPr>
        <w:t>Sponsorship Advertising Packages for Your Show</w:t>
      </w:r>
      <w:r w:rsidRPr="00B214B4">
        <w:rPr>
          <w:sz w:val="20"/>
          <w:szCs w:val="20"/>
        </w:rPr>
        <w:t xml:space="preserve"> </w:t>
      </w:r>
      <w:r w:rsidRPr="00B214B4">
        <w:rPr>
          <w:sz w:val="20"/>
          <w:szCs w:val="20"/>
        </w:rPr>
        <w:br/>
        <w:t xml:space="preserve">Combinations of your selected advertising and sponsorship opportunities can be used to create "Sponsorship Packages" customized to help you </w:t>
      </w:r>
      <w:r w:rsidRPr="00B214B4">
        <w:rPr>
          <w:b/>
          <w:bCs/>
          <w:sz w:val="20"/>
          <w:szCs w:val="20"/>
        </w:rPr>
        <w:t>get advertisers and sponsors for your show</w:t>
      </w:r>
      <w:r w:rsidRPr="00B214B4">
        <w:rPr>
          <w:sz w:val="20"/>
          <w:szCs w:val="20"/>
        </w:rPr>
        <w:t>.</w:t>
      </w:r>
    </w:p>
    <w:p w:rsidR="00B7053F" w:rsidRPr="00B214B4" w:rsidRDefault="00B7053F" w:rsidP="00B7053F">
      <w:pPr>
        <w:spacing w:before="100" w:beforeAutospacing="1" w:after="100" w:afterAutospacing="1"/>
        <w:rPr>
          <w:sz w:val="20"/>
          <w:szCs w:val="20"/>
        </w:rPr>
      </w:pPr>
      <w:r w:rsidRPr="00B214B4">
        <w:rPr>
          <w:sz w:val="20"/>
          <w:szCs w:val="20"/>
        </w:rPr>
        <w:t>If you are looking to get sponsors for your radio show or podcast, you'll need to let people know this.</w:t>
      </w:r>
    </w:p>
    <w:p w:rsidR="00B44016" w:rsidRPr="00B214B4" w:rsidRDefault="00B7053F" w:rsidP="00B214B4">
      <w:pPr>
        <w:spacing w:before="100" w:beforeAutospacing="1" w:after="100" w:afterAutospacing="1"/>
        <w:rPr>
          <w:sz w:val="20"/>
          <w:szCs w:val="20"/>
        </w:rPr>
      </w:pPr>
      <w:r w:rsidRPr="00B214B4">
        <w:rPr>
          <w:sz w:val="20"/>
          <w:szCs w:val="20"/>
        </w:rPr>
        <w:t xml:space="preserve">Explain the benefits of advertising on your radio show and post the rates for advertising on your podcast or radio show publicly on your website. Discuss your sponsors during your </w:t>
      </w:r>
      <w:proofErr w:type="gramStart"/>
      <w:r w:rsidRPr="00B214B4">
        <w:rPr>
          <w:sz w:val="20"/>
          <w:szCs w:val="20"/>
        </w:rPr>
        <w:t>show,</w:t>
      </w:r>
      <w:proofErr w:type="gramEnd"/>
      <w:r w:rsidRPr="00B214B4">
        <w:rPr>
          <w:sz w:val="20"/>
          <w:szCs w:val="20"/>
        </w:rPr>
        <w:t xml:space="preserve"> tweet about them, and post about them on Facebook or your blog, too. Be sure also to make it easy for </w:t>
      </w:r>
      <w:r w:rsidRPr="00B214B4">
        <w:rPr>
          <w:b/>
          <w:bCs/>
          <w:sz w:val="20"/>
          <w:szCs w:val="20"/>
        </w:rPr>
        <w:t>new sponsors</w:t>
      </w:r>
      <w:r w:rsidRPr="00B214B4">
        <w:rPr>
          <w:sz w:val="20"/>
          <w:szCs w:val="20"/>
        </w:rPr>
        <w:t xml:space="preserve"> to contact you if they are interested in advertising.</w:t>
      </w:r>
      <w:bookmarkStart w:id="0" w:name="_GoBack"/>
      <w:bookmarkEnd w:id="0"/>
    </w:p>
    <w:sectPr w:rsidR="00B44016" w:rsidRPr="00B214B4"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F04"/>
    <w:multiLevelType w:val="multilevel"/>
    <w:tmpl w:val="198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3F"/>
    <w:rsid w:val="00B214B4"/>
    <w:rsid w:val="00B44016"/>
    <w:rsid w:val="00B7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05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53F"/>
    <w:rPr>
      <w:rFonts w:ascii="Times" w:hAnsi="Times"/>
      <w:b/>
      <w:bCs/>
      <w:sz w:val="27"/>
      <w:szCs w:val="27"/>
    </w:rPr>
  </w:style>
  <w:style w:type="character" w:styleId="Strong">
    <w:name w:val="Strong"/>
    <w:basedOn w:val="DefaultParagraphFont"/>
    <w:uiPriority w:val="22"/>
    <w:qFormat/>
    <w:rsid w:val="00B7053F"/>
    <w:rPr>
      <w:b/>
      <w:bCs/>
    </w:rPr>
  </w:style>
  <w:style w:type="paragraph" w:styleId="NormalWeb">
    <w:name w:val="Normal (Web)"/>
    <w:basedOn w:val="Normal"/>
    <w:uiPriority w:val="99"/>
    <w:semiHidden/>
    <w:unhideWhenUsed/>
    <w:rsid w:val="00B705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705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05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53F"/>
    <w:rPr>
      <w:rFonts w:ascii="Times" w:hAnsi="Times"/>
      <w:b/>
      <w:bCs/>
      <w:sz w:val="27"/>
      <w:szCs w:val="27"/>
    </w:rPr>
  </w:style>
  <w:style w:type="character" w:styleId="Strong">
    <w:name w:val="Strong"/>
    <w:basedOn w:val="DefaultParagraphFont"/>
    <w:uiPriority w:val="22"/>
    <w:qFormat/>
    <w:rsid w:val="00B7053F"/>
    <w:rPr>
      <w:b/>
      <w:bCs/>
    </w:rPr>
  </w:style>
  <w:style w:type="paragraph" w:styleId="NormalWeb">
    <w:name w:val="Normal (Web)"/>
    <w:basedOn w:val="Normal"/>
    <w:uiPriority w:val="99"/>
    <w:semiHidden/>
    <w:unhideWhenUsed/>
    <w:rsid w:val="00B705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70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2484">
      <w:bodyDiv w:val="1"/>
      <w:marLeft w:val="0"/>
      <w:marRight w:val="0"/>
      <w:marTop w:val="0"/>
      <w:marBottom w:val="0"/>
      <w:divBdr>
        <w:top w:val="none" w:sz="0" w:space="0" w:color="auto"/>
        <w:left w:val="none" w:sz="0" w:space="0" w:color="auto"/>
        <w:bottom w:val="none" w:sz="0" w:space="0" w:color="auto"/>
        <w:right w:val="none" w:sz="0" w:space="0" w:color="auto"/>
      </w:divBdr>
      <w:divsChild>
        <w:div w:id="800419732">
          <w:marLeft w:val="0"/>
          <w:marRight w:val="0"/>
          <w:marTop w:val="0"/>
          <w:marBottom w:val="0"/>
          <w:divBdr>
            <w:top w:val="none" w:sz="0" w:space="0" w:color="auto"/>
            <w:left w:val="none" w:sz="0" w:space="0" w:color="auto"/>
            <w:bottom w:val="none" w:sz="0" w:space="0" w:color="auto"/>
            <w:right w:val="none" w:sz="0" w:space="0" w:color="auto"/>
          </w:divBdr>
          <w:divsChild>
            <w:div w:id="681131894">
              <w:marLeft w:val="0"/>
              <w:marRight w:val="0"/>
              <w:marTop w:val="0"/>
              <w:marBottom w:val="0"/>
              <w:divBdr>
                <w:top w:val="none" w:sz="0" w:space="0" w:color="auto"/>
                <w:left w:val="none" w:sz="0" w:space="0" w:color="auto"/>
                <w:bottom w:val="none" w:sz="0" w:space="0" w:color="auto"/>
                <w:right w:val="none" w:sz="0" w:space="0" w:color="auto"/>
              </w:divBdr>
              <w:divsChild>
                <w:div w:id="21095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2045</Characters>
  <Application>Microsoft Macintosh Word</Application>
  <DocSecurity>0</DocSecurity>
  <Lines>17</Lines>
  <Paragraphs>4</Paragraphs>
  <ScaleCrop>false</ScaleCrop>
  <Company>actc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2013-02-27T19:11:00Z</dcterms:created>
  <dcterms:modified xsi:type="dcterms:W3CDTF">2013-02-28T03:45:00Z</dcterms:modified>
</cp:coreProperties>
</file>